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附件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：</w:t>
      </w:r>
    </w:p>
    <w:p>
      <w:pPr>
        <w:ind w:firstLine="176" w:firstLineChars="55"/>
        <w:jc w:val="center"/>
        <w:rPr>
          <w:rFonts w:ascii="Times New Roman" w:eastAsia="黑体" w:cs="Times New Roman"/>
          <w:kern w:val="0"/>
          <w:sz w:val="32"/>
          <w:szCs w:val="32"/>
        </w:rPr>
      </w:pPr>
      <w:r>
        <w:rPr>
          <w:rFonts w:ascii="Times New Roman" w:eastAsia="黑体" w:cs="Times New Roman"/>
          <w:kern w:val="0"/>
          <w:sz w:val="32"/>
          <w:szCs w:val="32"/>
        </w:rPr>
        <w:t>中华</w:t>
      </w:r>
      <w:r>
        <w:rPr>
          <w:rFonts w:hint="eastAsia" w:ascii="Times New Roman" w:eastAsia="黑体" w:cs="Times New Roman"/>
          <w:kern w:val="0"/>
          <w:sz w:val="32"/>
          <w:szCs w:val="32"/>
        </w:rPr>
        <w:t>环境保护</w:t>
      </w:r>
      <w:r>
        <w:rPr>
          <w:rFonts w:ascii="Times New Roman" w:eastAsia="黑体" w:cs="Times New Roman"/>
          <w:kern w:val="0"/>
          <w:sz w:val="32"/>
          <w:szCs w:val="32"/>
        </w:rPr>
        <w:t>基金会环境</w:t>
      </w:r>
      <w:r>
        <w:rPr>
          <w:rFonts w:hint="eastAsia" w:ascii="Times New Roman" w:eastAsia="黑体" w:cs="Times New Roman"/>
          <w:kern w:val="0"/>
          <w:sz w:val="32"/>
          <w:szCs w:val="32"/>
        </w:rPr>
        <w:t>法律能力提升</w:t>
      </w:r>
      <w:r>
        <w:rPr>
          <w:rFonts w:ascii="Times New Roman" w:eastAsia="黑体" w:cs="Times New Roman"/>
          <w:kern w:val="0"/>
          <w:sz w:val="32"/>
          <w:szCs w:val="32"/>
        </w:rPr>
        <w:t>培训班</w:t>
      </w:r>
      <w:r>
        <w:rPr>
          <w:rFonts w:ascii="Times New Roman" w:hAnsi="黑体" w:eastAsia="黑体" w:cs="Times New Roman"/>
          <w:kern w:val="0"/>
          <w:sz w:val="32"/>
          <w:szCs w:val="32"/>
        </w:rPr>
        <w:t>回执</w:t>
      </w:r>
    </w:p>
    <w:p>
      <w:pPr>
        <w:ind w:firstLine="176" w:firstLineChars="55"/>
        <w:jc w:val="center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eastAsia="黑体" w:cs="Times New Roman"/>
          <w:kern w:val="0"/>
          <w:sz w:val="32"/>
          <w:szCs w:val="32"/>
        </w:rPr>
        <w:t>（第</w:t>
      </w:r>
      <w:r>
        <w:rPr>
          <w:rFonts w:hint="eastAsia" w:ascii="Times New Roman" w:eastAsia="黑体" w:cs="Times New Roman"/>
          <w:kern w:val="0"/>
          <w:sz w:val="32"/>
          <w:szCs w:val="32"/>
          <w:lang w:val="en-US" w:eastAsia="zh-CN"/>
        </w:rPr>
        <w:t>五</w:t>
      </w:r>
      <w:r>
        <w:rPr>
          <w:rFonts w:ascii="Times New Roman" w:eastAsia="黑体" w:cs="Times New Roman"/>
          <w:kern w:val="0"/>
          <w:sz w:val="32"/>
          <w:szCs w:val="32"/>
        </w:rPr>
        <w:t>期）</w:t>
      </w:r>
    </w:p>
    <w:p>
      <w:pPr>
        <w:ind w:firstLine="176" w:firstLineChars="55"/>
        <w:jc w:val="center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黑体" w:eastAsia="黑体" w:cs="Times New Roman"/>
          <w:kern w:val="0"/>
          <w:sz w:val="32"/>
          <w:szCs w:val="32"/>
        </w:rPr>
        <w:t>（请于</w:t>
      </w:r>
      <w:r>
        <w:rPr>
          <w:rFonts w:ascii="Times New Roman" w:hAnsi="Times New Roman" w:eastAsia="黑体" w:cs="Times New Roman"/>
          <w:b/>
          <w:kern w:val="0"/>
          <w:sz w:val="32"/>
          <w:szCs w:val="32"/>
        </w:rPr>
        <w:t>2018</w:t>
      </w:r>
      <w:r>
        <w:rPr>
          <w:rFonts w:ascii="Times New Roman" w:hAnsi="黑体" w:eastAsia="黑体" w:cs="Times New Roman"/>
          <w:b/>
          <w:kern w:val="0"/>
          <w:sz w:val="32"/>
          <w:szCs w:val="32"/>
        </w:rPr>
        <w:t>年</w:t>
      </w:r>
      <w:r>
        <w:rPr>
          <w:rFonts w:hint="eastAsia" w:ascii="Times New Roman" w:hAnsi="黑体" w:eastAsia="黑体" w:cs="Times New Roman"/>
          <w:b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黑体" w:eastAsia="黑体" w:cs="Times New Roman"/>
          <w:b/>
          <w:kern w:val="0"/>
          <w:sz w:val="32"/>
          <w:szCs w:val="32"/>
        </w:rPr>
        <w:t>月</w:t>
      </w:r>
      <w:r>
        <w:rPr>
          <w:rFonts w:hint="eastAsia" w:ascii="Times New Roman" w:hAnsi="黑体" w:eastAsia="黑体" w:cs="Times New Roman"/>
          <w:b/>
          <w:kern w:val="0"/>
          <w:sz w:val="32"/>
          <w:szCs w:val="32"/>
          <w:lang w:val="en-US" w:eastAsia="zh-CN"/>
        </w:rPr>
        <w:t>18</w:t>
      </w:r>
      <w:r>
        <w:rPr>
          <w:rFonts w:ascii="Times New Roman" w:hAnsi="黑体" w:eastAsia="黑体" w:cs="Times New Roman"/>
          <w:b/>
          <w:kern w:val="0"/>
          <w:sz w:val="32"/>
          <w:szCs w:val="32"/>
        </w:rPr>
        <w:t>日</w:t>
      </w:r>
      <w:r>
        <w:rPr>
          <w:rFonts w:ascii="Times New Roman" w:hAnsi="黑体" w:eastAsia="黑体" w:cs="Times New Roman"/>
          <w:kern w:val="0"/>
          <w:sz w:val="32"/>
          <w:szCs w:val="32"/>
        </w:rPr>
        <w:t>前发回）</w:t>
      </w:r>
    </w:p>
    <w:tbl>
      <w:tblPr>
        <w:tblStyle w:val="4"/>
        <w:tblW w:w="89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3544"/>
        <w:gridCol w:w="1353"/>
        <w:gridCol w:w="1199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3544" w:type="dxa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2585" w:type="dxa"/>
            <w:gridSpan w:val="2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身份证号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仿宋" w:eastAsia="仿宋" w:cs="Times New Roman"/>
                <w:color w:val="000000"/>
                <w:kern w:val="0"/>
                <w:szCs w:val="21"/>
              </w:rPr>
              <w:t>（填写身份证号是为制作天津大学</w:t>
            </w:r>
            <w:r>
              <w:rPr>
                <w:rFonts w:ascii="Times New Roman" w:hAnsi="仿宋" w:eastAsia="仿宋" w:cs="Times New Roman"/>
                <w:color w:val="000000"/>
                <w:kern w:val="0"/>
                <w:szCs w:val="21"/>
              </w:rPr>
              <w:t>结业证书，录入天津大学校友信息系统</w:t>
            </w:r>
            <w:r>
              <w:rPr>
                <w:rFonts w:hint="eastAsia" w:ascii="Times New Roman" w:hAnsi="仿宋" w:eastAsia="仿宋" w:cs="Times New Roman"/>
                <w:color w:val="000000"/>
                <w:kern w:val="0"/>
                <w:szCs w:val="21"/>
              </w:rPr>
              <w:t>，项目组会严格保密个人信息，请务必填写）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单位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职称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hint="eastAsia" w:asci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cs="Times New Roman"/>
                <w:sz w:val="28"/>
                <w:szCs w:val="28"/>
                <w:lang w:val="en-US" w:eastAsia="zh-CN"/>
              </w:rPr>
              <w:t>手机号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电子邮箱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44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是否住宿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 w:hAnsiTheme="minorEastAsia"/>
                <w:sz w:val="24"/>
                <w:szCs w:val="32"/>
              </w:rPr>
              <w:t>请在需要住宿的日期后括号内输入：是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444" w:type="dxa"/>
            <w:vMerge w:val="continue"/>
            <w:vAlign w:val="center"/>
          </w:tcPr>
          <w:p>
            <w:pPr>
              <w:jc w:val="center"/>
              <w:rPr>
                <w:rFonts w:ascii="Times New Roman" w:cs="Times New Roman"/>
                <w:sz w:val="28"/>
                <w:szCs w:val="28"/>
              </w:rPr>
            </w:pPr>
          </w:p>
        </w:tc>
        <w:tc>
          <w:tcPr>
            <w:tcW w:w="7482" w:type="dxa"/>
            <w:gridSpan w:val="4"/>
            <w:vAlign w:val="center"/>
          </w:tcPr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5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21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日（）</w:t>
            </w:r>
          </w:p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5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22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日（）</w:t>
            </w:r>
          </w:p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5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23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日（）</w:t>
            </w:r>
          </w:p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24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日（）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754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Times New Roman" w:cs="Times New Roman"/>
                <w:sz w:val="28"/>
                <w:szCs w:val="28"/>
              </w:rPr>
              <w:t>是否住单间（需自行承担费用，主办方按协议价预定房间）</w:t>
            </w:r>
          </w:p>
        </w:tc>
        <w:tc>
          <w:tcPr>
            <w:tcW w:w="13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是否用餐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 w:hAnsiTheme="minorEastAsia"/>
                <w:sz w:val="24"/>
                <w:szCs w:val="32"/>
              </w:rPr>
              <w:t>请在需要用餐的日期后括号内输入：是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444" w:type="dxa"/>
            <w:vMerge w:val="continue"/>
            <w:vAlign w:val="center"/>
          </w:tcPr>
          <w:p>
            <w:pPr>
              <w:jc w:val="center"/>
              <w:rPr>
                <w:rFonts w:ascii="Times New Roman" w:cs="Times New Roman"/>
                <w:sz w:val="28"/>
                <w:szCs w:val="28"/>
              </w:rPr>
            </w:pPr>
          </w:p>
        </w:tc>
        <w:tc>
          <w:tcPr>
            <w:tcW w:w="748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5</w:t>
            </w:r>
            <w:r>
              <w:rPr>
                <w:rFonts w:ascii="Times New Roman" w:cs="Times New Roman" w:hAnsiTheme="minorEastAsia"/>
                <w:szCs w:val="21"/>
              </w:rPr>
              <w:t>月</w:t>
            </w: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21</w:t>
            </w:r>
            <w:r>
              <w:rPr>
                <w:rFonts w:ascii="Times New Roman" w:cs="Times New Roman" w:hAnsiTheme="minorEastAsia"/>
                <w:szCs w:val="21"/>
              </w:rPr>
              <w:t>日晚餐（）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5</w:t>
            </w:r>
            <w:r>
              <w:rPr>
                <w:rFonts w:ascii="Times New Roman" w:cs="Times New Roman" w:hAnsiTheme="minorEastAsia"/>
                <w:szCs w:val="21"/>
              </w:rPr>
              <w:t>月</w:t>
            </w: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22</w:t>
            </w:r>
            <w:r>
              <w:rPr>
                <w:rFonts w:ascii="Times New Roman" w:cs="Times New Roman" w:hAnsiTheme="minorEastAsia"/>
                <w:szCs w:val="21"/>
              </w:rPr>
              <w:t>日午餐（）；晚餐（）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5</w:t>
            </w:r>
            <w:r>
              <w:rPr>
                <w:rFonts w:ascii="Times New Roman" w:cs="Times New Roman" w:hAnsiTheme="minorEastAsia"/>
                <w:szCs w:val="21"/>
              </w:rPr>
              <w:t>月</w:t>
            </w: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23</w:t>
            </w:r>
            <w:r>
              <w:rPr>
                <w:rFonts w:ascii="Times New Roman" w:cs="Times New Roman" w:hAnsiTheme="minorEastAsia"/>
                <w:szCs w:val="21"/>
              </w:rPr>
              <w:t>日午餐（）；晚餐（）</w:t>
            </w:r>
          </w:p>
          <w:p>
            <w:pPr>
              <w:jc w:val="center"/>
              <w:rPr>
                <w:rFonts w:ascii="Times New Roman" w:cs="Times New Roman" w:hAnsiTheme="minorEastAsia"/>
                <w:szCs w:val="21"/>
              </w:rPr>
            </w:pP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5</w:t>
            </w:r>
            <w:r>
              <w:rPr>
                <w:rFonts w:ascii="Times New Roman" w:cs="Times New Roman" w:hAnsiTheme="minorEastAsia"/>
                <w:szCs w:val="21"/>
              </w:rPr>
              <w:t>月</w:t>
            </w: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24</w:t>
            </w:r>
            <w:r>
              <w:rPr>
                <w:rFonts w:ascii="Times New Roman" w:cs="Times New Roman" w:hAnsiTheme="minorEastAsia"/>
                <w:szCs w:val="21"/>
              </w:rPr>
              <w:t>日午餐（）；晚餐（）</w:t>
            </w:r>
          </w:p>
          <w:p>
            <w:pPr>
              <w:jc w:val="center"/>
              <w:rPr>
                <w:rFonts w:ascii="Times New Roman" w:cs="Times New Roman" w:hAnsiTheme="minorEastAsia"/>
                <w:szCs w:val="21"/>
              </w:rPr>
            </w:pP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cs="Times New Roman" w:hAnsiTheme="minorEastAsia"/>
                <w:szCs w:val="21"/>
              </w:rPr>
              <w:t>月</w:t>
            </w: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25</w:t>
            </w:r>
            <w:r>
              <w:rPr>
                <w:rFonts w:hint="eastAsia" w:ascii="Times New Roman" w:cs="Times New Roman" w:hAnsiTheme="minorEastAsia"/>
                <w:szCs w:val="21"/>
              </w:rPr>
              <w:t>日午餐（）</w:t>
            </w:r>
          </w:p>
        </w:tc>
      </w:tr>
    </w:tbl>
    <w:p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宋体" w:cs="Times New Roman"/>
          <w:bCs/>
          <w:szCs w:val="21"/>
        </w:rPr>
        <w:t>注：</w:t>
      </w:r>
      <w:r>
        <w:rPr>
          <w:rFonts w:ascii="Times New Roman" w:hAnsi="宋体" w:cs="Times New Roman"/>
          <w:szCs w:val="21"/>
        </w:rPr>
        <w:t>参会者入住手续在</w:t>
      </w:r>
      <w:r>
        <w:rPr>
          <w:rFonts w:ascii="Times New Roman" w:hAnsi="Times New Roman" w:cs="Times New Roman"/>
          <w:szCs w:val="21"/>
        </w:rPr>
        <w:t>2018</w:t>
      </w:r>
      <w:r>
        <w:rPr>
          <w:rFonts w:ascii="Times New Roman" w:hAnsi="宋体" w:cs="Times New Roman"/>
          <w:szCs w:val="21"/>
        </w:rPr>
        <w:t>年</w:t>
      </w:r>
      <w:r>
        <w:rPr>
          <w:rFonts w:hint="eastAsia" w:ascii="Times New Roman" w:hAnsi="宋体" w:cs="Times New Roman"/>
          <w:szCs w:val="21"/>
          <w:lang w:val="en-US" w:eastAsia="zh-CN"/>
        </w:rPr>
        <w:t>5</w:t>
      </w:r>
      <w:r>
        <w:rPr>
          <w:rFonts w:ascii="Times New Roman" w:hAnsi="宋体" w:cs="Times New Roman"/>
          <w:szCs w:val="21"/>
        </w:rPr>
        <w:t>月</w:t>
      </w:r>
      <w:r>
        <w:rPr>
          <w:rFonts w:hint="eastAsia" w:ascii="Times New Roman" w:hAnsi="宋体" w:cs="Times New Roman"/>
          <w:szCs w:val="21"/>
          <w:lang w:val="en-US" w:eastAsia="zh-CN"/>
        </w:rPr>
        <w:t>21</w:t>
      </w:r>
      <w:r>
        <w:rPr>
          <w:rFonts w:ascii="Times New Roman" w:hAnsi="宋体" w:cs="Times New Roman"/>
          <w:szCs w:val="21"/>
        </w:rPr>
        <w:t>日</w:t>
      </w:r>
      <w:r>
        <w:rPr>
          <w:rFonts w:ascii="Times New Roman" w:hAnsi="Times New Roman" w:cs="Times New Roman"/>
          <w:szCs w:val="21"/>
        </w:rPr>
        <w:t>14:00</w:t>
      </w:r>
      <w:r>
        <w:rPr>
          <w:rFonts w:hint="eastAsia" w:ascii="Times New Roman" w:hAnsi="Times New Roman" w:cs="Times New Roman"/>
          <w:szCs w:val="21"/>
          <w:lang w:val="en-US" w:eastAsia="zh-CN"/>
        </w:rPr>
        <w:t>开始办理</w:t>
      </w:r>
      <w:r>
        <w:rPr>
          <w:rFonts w:hint="eastAsia" w:ascii="Times New Roman" w:hAnsi="Times New Roman" w:cs="Times New Roman"/>
          <w:szCs w:val="21"/>
        </w:rPr>
        <w:t>，</w:t>
      </w:r>
      <w:r>
        <w:rPr>
          <w:rFonts w:ascii="Times New Roman" w:hAnsi="宋体" w:cs="Times New Roman"/>
          <w:szCs w:val="21"/>
        </w:rPr>
        <w:t>退房时间不晚于</w:t>
      </w:r>
      <w:r>
        <w:rPr>
          <w:rFonts w:hint="eastAsia" w:ascii="Times New Roman" w:hAnsi="宋体" w:cs="Times New Roman"/>
          <w:szCs w:val="21"/>
          <w:lang w:val="en-US" w:eastAsia="zh-CN"/>
        </w:rPr>
        <w:t>5</w:t>
      </w:r>
      <w:r>
        <w:rPr>
          <w:rFonts w:ascii="Times New Roman" w:hAnsi="宋体" w:cs="Times New Roman"/>
          <w:szCs w:val="21"/>
        </w:rPr>
        <w:t>月</w:t>
      </w:r>
      <w:r>
        <w:rPr>
          <w:rFonts w:hint="eastAsia" w:ascii="Times New Roman" w:hAnsi="宋体" w:cs="Times New Roman"/>
          <w:szCs w:val="21"/>
          <w:lang w:val="en-US" w:eastAsia="zh-CN"/>
        </w:rPr>
        <w:t>25</w:t>
      </w:r>
      <w:r>
        <w:rPr>
          <w:rFonts w:ascii="Times New Roman" w:hAnsi="宋体" w:cs="Times New Roman"/>
          <w:szCs w:val="21"/>
        </w:rPr>
        <w:t>日</w:t>
      </w:r>
      <w:r>
        <w:rPr>
          <w:rFonts w:ascii="Times New Roman" w:hAnsi="Times New Roman" w:cs="Times New Roman"/>
          <w:szCs w:val="21"/>
        </w:rPr>
        <w:t>13</w:t>
      </w:r>
      <w:r>
        <w:rPr>
          <w:rFonts w:ascii="Times New Roman" w:hAnsi="宋体" w:cs="Times New Roman"/>
          <w:szCs w:val="21"/>
        </w:rPr>
        <w:t>：</w:t>
      </w:r>
      <w:r>
        <w:rPr>
          <w:rFonts w:ascii="Times New Roman" w:hAnsi="Times New Roman" w:cs="Times New Roman"/>
          <w:szCs w:val="21"/>
        </w:rPr>
        <w:t>45</w:t>
      </w:r>
      <w:r>
        <w:rPr>
          <w:rFonts w:hint="eastAsia" w:ascii="Times New Roman" w:hAnsi="Times New Roman" w:cs="Times New Roman"/>
          <w:szCs w:val="21"/>
        </w:rPr>
        <w:t>（第</w:t>
      </w:r>
      <w:r>
        <w:rPr>
          <w:rFonts w:hint="eastAsia" w:ascii="Times New Roman" w:hAnsi="Times New Roman" w:cs="Times New Roman"/>
          <w:szCs w:val="21"/>
          <w:lang w:val="en-US" w:eastAsia="zh-CN"/>
        </w:rPr>
        <w:t>五</w:t>
      </w:r>
      <w:r>
        <w:rPr>
          <w:rFonts w:hint="eastAsia" w:ascii="Times New Roman" w:hAnsi="Times New Roman" w:cs="Times New Roman"/>
          <w:szCs w:val="21"/>
        </w:rPr>
        <w:t>期）。</w:t>
      </w:r>
    </w:p>
    <w:p>
      <w:pPr>
        <w:widowControl w:val="0"/>
        <w:numPr>
          <w:ilvl w:val="0"/>
          <w:numId w:val="0"/>
        </w:numPr>
        <w:jc w:val="both"/>
        <w:rPr>
          <w:rFonts w:ascii="Times New Roman" w:hAnsi="宋体" w:cs="Times New Roman"/>
          <w:szCs w:val="21"/>
        </w:rPr>
      </w:pPr>
    </w:p>
    <w:p>
      <w:pPr>
        <w:widowControl w:val="0"/>
        <w:numPr>
          <w:ilvl w:val="0"/>
          <w:numId w:val="0"/>
        </w:numPr>
        <w:jc w:val="both"/>
        <w:rPr>
          <w:rFonts w:ascii="Times New Roman" w:hAnsi="宋体" w:cs="Times New Roman"/>
          <w:szCs w:val="21"/>
        </w:rPr>
      </w:pPr>
    </w:p>
    <w:p>
      <w:pPr>
        <w:widowControl w:val="0"/>
        <w:numPr>
          <w:ilvl w:val="0"/>
          <w:numId w:val="0"/>
        </w:numPr>
        <w:jc w:val="both"/>
        <w:rPr>
          <w:rFonts w:ascii="Times New Roman" w:hAnsi="宋体" w:cs="Times New Roman"/>
          <w:szCs w:val="21"/>
        </w:rPr>
      </w:pPr>
    </w:p>
    <w:p>
      <w:pPr>
        <w:widowControl w:val="0"/>
        <w:numPr>
          <w:ilvl w:val="0"/>
          <w:numId w:val="0"/>
        </w:numPr>
        <w:jc w:val="both"/>
        <w:rPr>
          <w:rFonts w:ascii="Times New Roman" w:hAnsi="宋体" w:cs="Times New Roman"/>
          <w:szCs w:val="21"/>
        </w:rPr>
      </w:pPr>
    </w:p>
    <w:p>
      <w:pPr>
        <w:widowControl w:val="0"/>
        <w:numPr>
          <w:ilvl w:val="0"/>
          <w:numId w:val="0"/>
        </w:numPr>
        <w:jc w:val="both"/>
        <w:rPr>
          <w:rFonts w:ascii="Times New Roman" w:hAnsi="宋体" w:cs="Times New Roman"/>
          <w:szCs w:val="21"/>
        </w:rPr>
      </w:pPr>
      <w:bookmarkStart w:id="0" w:name="_GoBack"/>
      <w:bookmarkEnd w:id="0"/>
    </w:p>
    <w:sectPr>
      <w:footerReference r:id="rId3" w:type="default"/>
      <w:pgSz w:w="11906" w:h="16838"/>
      <w:pgMar w:top="1418" w:right="1644" w:bottom="1418" w:left="164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4F12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susan琴</cp:lastModifiedBy>
  <dcterms:modified xsi:type="dcterms:W3CDTF">2018-05-02T07:53:25Z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